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1D" w:rsidRPr="007B250A" w:rsidRDefault="00EA1E1D" w:rsidP="00EA1E1D">
      <w:pPr>
        <w:rPr>
          <w:rFonts w:ascii="Arial" w:hAnsi="Arial" w:cs="Arial"/>
          <w:b/>
          <w:sz w:val="24"/>
          <w:szCs w:val="24"/>
        </w:rPr>
      </w:pPr>
      <w:proofErr w:type="spellStart"/>
      <w:r w:rsidRPr="007B250A">
        <w:rPr>
          <w:rFonts w:ascii="Arial" w:hAnsi="Arial" w:cs="Arial"/>
          <w:b/>
          <w:sz w:val="24"/>
          <w:szCs w:val="24"/>
        </w:rPr>
        <w:t>Bowdens</w:t>
      </w:r>
      <w:proofErr w:type="spellEnd"/>
      <w:r w:rsidRPr="007B250A">
        <w:rPr>
          <w:rFonts w:ascii="Arial" w:hAnsi="Arial" w:cs="Arial"/>
          <w:b/>
          <w:sz w:val="24"/>
          <w:szCs w:val="24"/>
        </w:rPr>
        <w:t xml:space="preserve"> Silver Deposit - A New Chapter </w:t>
      </w:r>
      <w:r w:rsidR="007B250A" w:rsidRPr="007B250A">
        <w:rPr>
          <w:rFonts w:ascii="Arial" w:hAnsi="Arial" w:cs="Arial"/>
          <w:b/>
          <w:sz w:val="24"/>
          <w:szCs w:val="24"/>
        </w:rPr>
        <w:t>under</w:t>
      </w:r>
      <w:r w:rsidRPr="007B250A">
        <w:rPr>
          <w:rFonts w:ascii="Arial" w:hAnsi="Arial" w:cs="Arial"/>
          <w:b/>
          <w:sz w:val="24"/>
          <w:szCs w:val="24"/>
        </w:rPr>
        <w:t xml:space="preserve"> Silver Mines</w:t>
      </w:r>
      <w:r w:rsidR="00D5204B" w:rsidRPr="007B250A">
        <w:rPr>
          <w:rFonts w:ascii="Arial" w:hAnsi="Arial" w:cs="Arial"/>
          <w:b/>
          <w:sz w:val="24"/>
          <w:szCs w:val="24"/>
        </w:rPr>
        <w:t xml:space="preserve"> Limited</w:t>
      </w:r>
      <w:r w:rsidRPr="007B250A">
        <w:rPr>
          <w:rFonts w:ascii="Arial" w:hAnsi="Arial" w:cs="Arial"/>
          <w:b/>
          <w:sz w:val="24"/>
          <w:szCs w:val="24"/>
        </w:rPr>
        <w:t>.</w:t>
      </w:r>
    </w:p>
    <w:p w:rsidR="00EA1E1D" w:rsidRPr="007B250A" w:rsidRDefault="00EA1E1D" w:rsidP="00BC2527">
      <w:pPr>
        <w:rPr>
          <w:rFonts w:ascii="Arial" w:hAnsi="Arial" w:cs="Arial"/>
          <w:b/>
          <w:sz w:val="24"/>
          <w:szCs w:val="24"/>
        </w:rPr>
      </w:pPr>
    </w:p>
    <w:p w:rsidR="000A34C2" w:rsidRPr="007B250A" w:rsidRDefault="000A34C2" w:rsidP="00BC2527">
      <w:pPr>
        <w:rPr>
          <w:rFonts w:ascii="Arial" w:hAnsi="Arial" w:cs="Arial"/>
          <w:b/>
          <w:sz w:val="24"/>
          <w:szCs w:val="24"/>
        </w:rPr>
      </w:pPr>
      <w:r w:rsidRPr="007B250A">
        <w:rPr>
          <w:rFonts w:ascii="Arial" w:hAnsi="Arial" w:cs="Arial"/>
          <w:b/>
          <w:sz w:val="24"/>
          <w:szCs w:val="24"/>
        </w:rPr>
        <w:t>Scott Munro</w:t>
      </w:r>
    </w:p>
    <w:p w:rsidR="000A34C2" w:rsidRPr="007B250A" w:rsidRDefault="000A34C2" w:rsidP="00BC2527">
      <w:pPr>
        <w:rPr>
          <w:rFonts w:ascii="Arial" w:hAnsi="Arial" w:cs="Arial"/>
          <w:sz w:val="24"/>
          <w:szCs w:val="24"/>
        </w:rPr>
      </w:pPr>
      <w:proofErr w:type="spellStart"/>
      <w:r w:rsidRPr="007B250A">
        <w:rPr>
          <w:rFonts w:ascii="Arial" w:hAnsi="Arial" w:cs="Arial"/>
          <w:sz w:val="24"/>
          <w:szCs w:val="24"/>
        </w:rPr>
        <w:t>Bowdens</w:t>
      </w:r>
      <w:proofErr w:type="spellEnd"/>
      <w:r w:rsidRPr="007B250A">
        <w:rPr>
          <w:rFonts w:ascii="Arial" w:hAnsi="Arial" w:cs="Arial"/>
          <w:sz w:val="24"/>
          <w:szCs w:val="24"/>
        </w:rPr>
        <w:t xml:space="preserve"> Silver Pty Ltd,</w:t>
      </w:r>
      <w:bookmarkStart w:id="0" w:name="_GoBack"/>
      <w:bookmarkEnd w:id="0"/>
    </w:p>
    <w:p w:rsidR="000A34C2" w:rsidRPr="007B250A" w:rsidRDefault="000A34C2" w:rsidP="00BC2527">
      <w:pPr>
        <w:rPr>
          <w:rFonts w:ascii="Arial" w:hAnsi="Arial" w:cs="Arial"/>
          <w:sz w:val="24"/>
          <w:szCs w:val="24"/>
        </w:rPr>
      </w:pPr>
    </w:p>
    <w:p w:rsidR="000A34C2" w:rsidRPr="007B250A" w:rsidRDefault="000A34C2" w:rsidP="00BC2527">
      <w:pPr>
        <w:rPr>
          <w:rFonts w:ascii="Arial" w:hAnsi="Arial" w:cs="Arial"/>
          <w:sz w:val="24"/>
          <w:szCs w:val="24"/>
        </w:rPr>
      </w:pPr>
      <w:r w:rsidRPr="007B250A">
        <w:rPr>
          <w:rFonts w:ascii="Arial" w:hAnsi="Arial" w:cs="Arial"/>
          <w:b/>
          <w:sz w:val="24"/>
          <w:szCs w:val="24"/>
        </w:rPr>
        <w:t>Key Words</w:t>
      </w:r>
      <w:r w:rsidR="00BE7A26" w:rsidRPr="007B250A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E7A26" w:rsidRPr="007B250A">
        <w:rPr>
          <w:rFonts w:ascii="Arial" w:hAnsi="Arial" w:cs="Arial"/>
          <w:sz w:val="24"/>
          <w:szCs w:val="24"/>
        </w:rPr>
        <w:t>Bowdens</w:t>
      </w:r>
      <w:proofErr w:type="spellEnd"/>
      <w:r w:rsidR="00BE7A26" w:rsidRPr="007B250A">
        <w:rPr>
          <w:rFonts w:ascii="Arial" w:hAnsi="Arial" w:cs="Arial"/>
          <w:sz w:val="24"/>
          <w:szCs w:val="24"/>
        </w:rPr>
        <w:t xml:space="preserve">, Silver, Zinc, Lead, Epithermal, Rylstone </w:t>
      </w:r>
      <w:proofErr w:type="spellStart"/>
      <w:r w:rsidR="00BE7A26" w:rsidRPr="007B250A">
        <w:rPr>
          <w:rFonts w:ascii="Arial" w:hAnsi="Arial" w:cs="Arial"/>
          <w:sz w:val="24"/>
          <w:szCs w:val="24"/>
        </w:rPr>
        <w:t>Volcanics</w:t>
      </w:r>
      <w:proofErr w:type="spellEnd"/>
      <w:r w:rsidR="00BE7A26" w:rsidRPr="007B250A">
        <w:rPr>
          <w:rFonts w:ascii="Arial" w:hAnsi="Arial" w:cs="Arial"/>
          <w:sz w:val="24"/>
          <w:szCs w:val="24"/>
        </w:rPr>
        <w:t>, Permian</w:t>
      </w:r>
    </w:p>
    <w:p w:rsidR="000A34C2" w:rsidRPr="007B250A" w:rsidRDefault="000A34C2" w:rsidP="00BC2527">
      <w:pPr>
        <w:rPr>
          <w:rFonts w:ascii="Arial" w:hAnsi="Arial" w:cs="Arial"/>
          <w:sz w:val="24"/>
          <w:szCs w:val="24"/>
        </w:rPr>
      </w:pPr>
    </w:p>
    <w:p w:rsidR="00BC2527" w:rsidRPr="007B250A" w:rsidRDefault="00BC2527" w:rsidP="00BC2527">
      <w:pPr>
        <w:rPr>
          <w:rFonts w:ascii="Arial" w:hAnsi="Arial" w:cs="Arial"/>
          <w:b/>
          <w:sz w:val="24"/>
          <w:szCs w:val="24"/>
        </w:rPr>
      </w:pPr>
      <w:r w:rsidRPr="007B250A">
        <w:rPr>
          <w:rFonts w:ascii="Arial" w:hAnsi="Arial" w:cs="Arial"/>
          <w:b/>
          <w:sz w:val="24"/>
          <w:szCs w:val="24"/>
        </w:rPr>
        <w:t>Abstract</w:t>
      </w:r>
    </w:p>
    <w:p w:rsidR="00BC2527" w:rsidRPr="007B250A" w:rsidRDefault="00BC2527" w:rsidP="00BC2527">
      <w:pPr>
        <w:rPr>
          <w:rFonts w:ascii="Arial" w:hAnsi="Arial" w:cs="Arial"/>
          <w:sz w:val="28"/>
          <w:szCs w:val="28"/>
        </w:rPr>
      </w:pPr>
    </w:p>
    <w:p w:rsidR="006F63DF" w:rsidRPr="007B250A" w:rsidRDefault="00BC2527" w:rsidP="003423EC">
      <w:pPr>
        <w:jc w:val="both"/>
        <w:rPr>
          <w:rFonts w:ascii="Arial" w:hAnsi="Arial" w:cs="Arial"/>
          <w:sz w:val="24"/>
          <w:szCs w:val="24"/>
        </w:rPr>
      </w:pPr>
      <w:r w:rsidRPr="007B250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B250A">
        <w:rPr>
          <w:rFonts w:ascii="Arial" w:hAnsi="Arial" w:cs="Arial"/>
          <w:sz w:val="24"/>
          <w:szCs w:val="24"/>
        </w:rPr>
        <w:t>Bowdens</w:t>
      </w:r>
      <w:proofErr w:type="spellEnd"/>
      <w:r w:rsidRPr="007B250A">
        <w:rPr>
          <w:rFonts w:ascii="Arial" w:hAnsi="Arial" w:cs="Arial"/>
          <w:sz w:val="24"/>
          <w:szCs w:val="24"/>
        </w:rPr>
        <w:t xml:space="preserve"> Silver Deposit (BSD)</w:t>
      </w:r>
      <w:r w:rsidR="00D00B05" w:rsidRPr="007B250A">
        <w:rPr>
          <w:rFonts w:ascii="Arial" w:hAnsi="Arial" w:cs="Arial"/>
          <w:sz w:val="24"/>
          <w:szCs w:val="24"/>
        </w:rPr>
        <w:t xml:space="preserve"> is a Middle Permian</w:t>
      </w:r>
      <w:r w:rsidR="006F63DF" w:rsidRPr="007B250A">
        <w:rPr>
          <w:rFonts w:ascii="Arial" w:hAnsi="Arial" w:cs="Arial"/>
          <w:sz w:val="24"/>
          <w:szCs w:val="24"/>
        </w:rPr>
        <w:t xml:space="preserve"> low </w:t>
      </w:r>
      <w:proofErr w:type="spellStart"/>
      <w:r w:rsidR="006F63DF" w:rsidRPr="007B250A">
        <w:rPr>
          <w:rFonts w:ascii="Arial" w:hAnsi="Arial" w:cs="Arial"/>
          <w:sz w:val="24"/>
          <w:szCs w:val="24"/>
        </w:rPr>
        <w:t>sulphidation</w:t>
      </w:r>
      <w:proofErr w:type="spellEnd"/>
      <w:r w:rsidR="006F63DF" w:rsidRPr="007B250A">
        <w:rPr>
          <w:rFonts w:ascii="Arial" w:hAnsi="Arial" w:cs="Arial"/>
          <w:sz w:val="24"/>
          <w:szCs w:val="24"/>
        </w:rPr>
        <w:t>, carbonate-</w:t>
      </w:r>
      <w:proofErr w:type="spellStart"/>
      <w:r w:rsidR="006F63DF" w:rsidRPr="007B250A">
        <w:rPr>
          <w:rFonts w:ascii="Arial" w:hAnsi="Arial" w:cs="Arial"/>
          <w:sz w:val="24"/>
          <w:szCs w:val="24"/>
        </w:rPr>
        <w:t>basemetal</w:t>
      </w:r>
      <w:proofErr w:type="spellEnd"/>
      <w:r w:rsidR="006F63DF" w:rsidRPr="007B250A">
        <w:rPr>
          <w:rFonts w:ascii="Arial" w:hAnsi="Arial" w:cs="Arial"/>
          <w:sz w:val="24"/>
          <w:szCs w:val="24"/>
        </w:rPr>
        <w:t xml:space="preserve"> associated epithermal silver deposit</w:t>
      </w:r>
      <w:r w:rsidR="00D00B05" w:rsidRPr="007B250A">
        <w:rPr>
          <w:rFonts w:ascii="Arial" w:hAnsi="Arial" w:cs="Arial"/>
          <w:sz w:val="24"/>
          <w:szCs w:val="24"/>
        </w:rPr>
        <w:t xml:space="preserve">.  The deposit </w:t>
      </w:r>
      <w:r w:rsidRPr="007B250A">
        <w:rPr>
          <w:rFonts w:ascii="Arial" w:hAnsi="Arial" w:cs="Arial"/>
          <w:sz w:val="24"/>
          <w:szCs w:val="24"/>
        </w:rPr>
        <w:t xml:space="preserve">is located </w:t>
      </w:r>
      <w:r w:rsidR="006B3974" w:rsidRPr="007B250A">
        <w:rPr>
          <w:rFonts w:ascii="Arial" w:hAnsi="Arial" w:cs="Arial"/>
          <w:sz w:val="24"/>
          <w:szCs w:val="24"/>
        </w:rPr>
        <w:t>approximately 180</w:t>
      </w:r>
      <w:r w:rsidR="00D00B05" w:rsidRPr="007B250A">
        <w:rPr>
          <w:rFonts w:ascii="Arial" w:hAnsi="Arial" w:cs="Arial"/>
          <w:sz w:val="24"/>
          <w:szCs w:val="24"/>
        </w:rPr>
        <w:t xml:space="preserve"> </w:t>
      </w:r>
      <w:r w:rsidR="006B3974" w:rsidRPr="007B250A">
        <w:rPr>
          <w:rFonts w:ascii="Arial" w:hAnsi="Arial" w:cs="Arial"/>
          <w:sz w:val="24"/>
          <w:szCs w:val="24"/>
        </w:rPr>
        <w:t>k</w:t>
      </w:r>
      <w:r w:rsidR="00D00B05" w:rsidRPr="007B250A">
        <w:rPr>
          <w:rFonts w:ascii="Arial" w:hAnsi="Arial" w:cs="Arial"/>
          <w:sz w:val="24"/>
          <w:szCs w:val="24"/>
        </w:rPr>
        <w:t>ilo</w:t>
      </w:r>
      <w:r w:rsidR="006B3974" w:rsidRPr="007B250A">
        <w:rPr>
          <w:rFonts w:ascii="Arial" w:hAnsi="Arial" w:cs="Arial"/>
          <w:sz w:val="24"/>
          <w:szCs w:val="24"/>
        </w:rPr>
        <w:t>m</w:t>
      </w:r>
      <w:r w:rsidR="00D00B05" w:rsidRPr="007B250A">
        <w:rPr>
          <w:rFonts w:ascii="Arial" w:hAnsi="Arial" w:cs="Arial"/>
          <w:sz w:val="24"/>
          <w:szCs w:val="24"/>
        </w:rPr>
        <w:t>etres</w:t>
      </w:r>
      <w:r w:rsidR="006B3974" w:rsidRPr="007B250A">
        <w:rPr>
          <w:rFonts w:ascii="Arial" w:hAnsi="Arial" w:cs="Arial"/>
          <w:sz w:val="24"/>
          <w:szCs w:val="24"/>
        </w:rPr>
        <w:t xml:space="preserve"> northwest of Sydney</w:t>
      </w:r>
      <w:r w:rsidRPr="007B250A">
        <w:rPr>
          <w:rFonts w:ascii="Arial" w:hAnsi="Arial" w:cs="Arial"/>
          <w:sz w:val="24"/>
          <w:szCs w:val="24"/>
        </w:rPr>
        <w:t xml:space="preserve"> between </w:t>
      </w:r>
      <w:r w:rsidR="006B3974" w:rsidRPr="007B250A">
        <w:rPr>
          <w:rFonts w:ascii="Arial" w:hAnsi="Arial" w:cs="Arial"/>
          <w:sz w:val="24"/>
          <w:szCs w:val="24"/>
        </w:rPr>
        <w:t xml:space="preserve">the townships of </w:t>
      </w:r>
      <w:r w:rsidRPr="007B250A">
        <w:rPr>
          <w:rFonts w:ascii="Arial" w:hAnsi="Arial" w:cs="Arial"/>
          <w:sz w:val="24"/>
          <w:szCs w:val="24"/>
        </w:rPr>
        <w:t>Mudgee and Rylstone in central N</w:t>
      </w:r>
      <w:r w:rsidR="005344DA" w:rsidRPr="007B250A">
        <w:rPr>
          <w:rFonts w:ascii="Arial" w:hAnsi="Arial" w:cs="Arial"/>
          <w:sz w:val="24"/>
          <w:szCs w:val="24"/>
        </w:rPr>
        <w:t>ew South Wales</w:t>
      </w:r>
      <w:r w:rsidRPr="007B250A">
        <w:rPr>
          <w:rFonts w:ascii="Arial" w:hAnsi="Arial" w:cs="Arial"/>
          <w:sz w:val="24"/>
          <w:szCs w:val="24"/>
        </w:rPr>
        <w:t xml:space="preserve">. </w:t>
      </w:r>
    </w:p>
    <w:p w:rsidR="006F63DF" w:rsidRPr="007B250A" w:rsidRDefault="006F63DF" w:rsidP="003423EC">
      <w:pPr>
        <w:jc w:val="both"/>
        <w:rPr>
          <w:rFonts w:ascii="Arial" w:hAnsi="Arial" w:cs="Arial"/>
          <w:sz w:val="24"/>
          <w:szCs w:val="24"/>
        </w:rPr>
      </w:pPr>
    </w:p>
    <w:p w:rsidR="003423EC" w:rsidRPr="007B250A" w:rsidRDefault="00603B65" w:rsidP="003423EC">
      <w:pPr>
        <w:jc w:val="both"/>
        <w:rPr>
          <w:rFonts w:ascii="Arial" w:hAnsi="Arial" w:cs="Arial"/>
          <w:sz w:val="24"/>
          <w:szCs w:val="24"/>
        </w:rPr>
      </w:pPr>
      <w:r w:rsidRPr="007B250A">
        <w:rPr>
          <w:rFonts w:ascii="Arial" w:hAnsi="Arial" w:cs="Arial"/>
          <w:sz w:val="24"/>
          <w:szCs w:val="24"/>
        </w:rPr>
        <w:t xml:space="preserve">The deposit was discovered by CRAE in 1988 </w:t>
      </w:r>
      <w:r w:rsidR="00D00B05" w:rsidRPr="007B250A">
        <w:rPr>
          <w:rFonts w:ascii="Arial" w:hAnsi="Arial" w:cs="Arial"/>
          <w:sz w:val="24"/>
          <w:szCs w:val="24"/>
        </w:rPr>
        <w:t xml:space="preserve">by </w:t>
      </w:r>
      <w:r w:rsidRPr="007B250A">
        <w:rPr>
          <w:rFonts w:ascii="Arial" w:hAnsi="Arial" w:cs="Arial"/>
          <w:sz w:val="24"/>
          <w:szCs w:val="24"/>
        </w:rPr>
        <w:t xml:space="preserve">following up regional stream sediment sampling.  By 1992 CRAE had defined </w:t>
      </w:r>
      <w:r w:rsidR="005353BB" w:rsidRPr="007B250A">
        <w:rPr>
          <w:rFonts w:ascii="Arial" w:hAnsi="Arial" w:cs="Arial"/>
          <w:sz w:val="24"/>
          <w:szCs w:val="24"/>
        </w:rPr>
        <w:t>an Inferr</w:t>
      </w:r>
      <w:r w:rsidR="00721311" w:rsidRPr="007B250A">
        <w:rPr>
          <w:rFonts w:ascii="Arial" w:hAnsi="Arial" w:cs="Arial"/>
          <w:sz w:val="24"/>
          <w:szCs w:val="24"/>
        </w:rPr>
        <w:t>ed Resource of 6.2Mt @</w:t>
      </w:r>
      <w:r w:rsidR="00D00B05" w:rsidRPr="007B250A">
        <w:rPr>
          <w:rFonts w:ascii="Arial" w:hAnsi="Arial" w:cs="Arial"/>
          <w:sz w:val="24"/>
          <w:szCs w:val="24"/>
        </w:rPr>
        <w:t xml:space="preserve"> 85g/t s</w:t>
      </w:r>
      <w:r w:rsidR="00B50A3F" w:rsidRPr="007B250A">
        <w:rPr>
          <w:rFonts w:ascii="Arial" w:hAnsi="Arial" w:cs="Arial"/>
          <w:sz w:val="24"/>
          <w:szCs w:val="24"/>
        </w:rPr>
        <w:t>i</w:t>
      </w:r>
      <w:r w:rsidR="00D00B05" w:rsidRPr="007B250A">
        <w:rPr>
          <w:rFonts w:ascii="Arial" w:hAnsi="Arial" w:cs="Arial"/>
          <w:sz w:val="24"/>
          <w:szCs w:val="24"/>
        </w:rPr>
        <w:t>lver, 0.52% zinc and 0.28% l</w:t>
      </w:r>
      <w:r w:rsidR="005353BB" w:rsidRPr="007B250A">
        <w:rPr>
          <w:rFonts w:ascii="Arial" w:hAnsi="Arial" w:cs="Arial"/>
          <w:sz w:val="24"/>
          <w:szCs w:val="24"/>
        </w:rPr>
        <w:t>ead</w:t>
      </w:r>
      <w:r w:rsidRPr="007B250A">
        <w:rPr>
          <w:rFonts w:ascii="Arial" w:hAnsi="Arial" w:cs="Arial"/>
          <w:sz w:val="24"/>
          <w:szCs w:val="24"/>
        </w:rPr>
        <w:t>.  In 1994, GSM Exploration Pty Ltd purchased the project and in 1997 GSME was purchased by Silver Standard Resources Inc of Vancouver</w:t>
      </w:r>
      <w:r w:rsidR="005344DA" w:rsidRPr="007B250A">
        <w:rPr>
          <w:rFonts w:ascii="Arial" w:hAnsi="Arial" w:cs="Arial"/>
          <w:sz w:val="24"/>
          <w:szCs w:val="24"/>
        </w:rPr>
        <w:t xml:space="preserve"> (SS)</w:t>
      </w:r>
      <w:r w:rsidRPr="007B250A">
        <w:rPr>
          <w:rFonts w:ascii="Arial" w:hAnsi="Arial" w:cs="Arial"/>
          <w:sz w:val="24"/>
          <w:szCs w:val="24"/>
        </w:rPr>
        <w:t>.  S</w:t>
      </w:r>
      <w:r w:rsidR="005344DA" w:rsidRPr="007B250A">
        <w:rPr>
          <w:rFonts w:ascii="Arial" w:hAnsi="Arial" w:cs="Arial"/>
          <w:sz w:val="24"/>
          <w:szCs w:val="24"/>
        </w:rPr>
        <w:t>S</w:t>
      </w:r>
      <w:r w:rsidRPr="007B250A">
        <w:rPr>
          <w:rFonts w:ascii="Arial" w:hAnsi="Arial" w:cs="Arial"/>
          <w:sz w:val="24"/>
          <w:szCs w:val="24"/>
        </w:rPr>
        <w:t xml:space="preserve"> completed a substantial amount of additional drilling along with several </w:t>
      </w:r>
      <w:r w:rsidR="005344DA" w:rsidRPr="007B250A">
        <w:rPr>
          <w:rFonts w:ascii="Arial" w:hAnsi="Arial" w:cs="Arial"/>
          <w:sz w:val="24"/>
          <w:szCs w:val="24"/>
        </w:rPr>
        <w:t>scoping</w:t>
      </w:r>
      <w:r w:rsidRPr="007B250A">
        <w:rPr>
          <w:rFonts w:ascii="Arial" w:hAnsi="Arial" w:cs="Arial"/>
          <w:sz w:val="24"/>
          <w:szCs w:val="24"/>
        </w:rPr>
        <w:t xml:space="preserve"> studies</w:t>
      </w:r>
      <w:r w:rsidR="00B50A3F" w:rsidRPr="007B250A">
        <w:rPr>
          <w:rFonts w:ascii="Arial" w:hAnsi="Arial" w:cs="Arial"/>
          <w:sz w:val="24"/>
          <w:szCs w:val="24"/>
        </w:rPr>
        <w:t xml:space="preserve"> before selling the project</w:t>
      </w:r>
      <w:r w:rsidR="003423EC" w:rsidRPr="007B250A">
        <w:rPr>
          <w:rFonts w:ascii="Arial" w:hAnsi="Arial" w:cs="Arial"/>
          <w:sz w:val="24"/>
          <w:szCs w:val="24"/>
        </w:rPr>
        <w:t xml:space="preserve"> to</w:t>
      </w:r>
      <w:r w:rsidR="00B50A3F" w:rsidRPr="007B250A">
        <w:rPr>
          <w:rFonts w:ascii="Arial" w:hAnsi="Arial" w:cs="Arial"/>
          <w:sz w:val="24"/>
          <w:szCs w:val="24"/>
        </w:rPr>
        <w:t>o</w:t>
      </w:r>
      <w:r w:rsidRPr="007B250A">
        <w:rPr>
          <w:rFonts w:ascii="Arial" w:hAnsi="Arial" w:cs="Arial"/>
          <w:sz w:val="24"/>
          <w:szCs w:val="24"/>
        </w:rPr>
        <w:t xml:space="preserve"> Kingsgate Consolidated Limited</w:t>
      </w:r>
      <w:r w:rsidR="003423EC" w:rsidRPr="007B250A">
        <w:rPr>
          <w:rFonts w:ascii="Arial" w:hAnsi="Arial" w:cs="Arial"/>
          <w:sz w:val="24"/>
          <w:szCs w:val="24"/>
        </w:rPr>
        <w:t xml:space="preserve"> in 2011</w:t>
      </w:r>
      <w:r w:rsidRPr="007B250A">
        <w:rPr>
          <w:rFonts w:ascii="Arial" w:hAnsi="Arial" w:cs="Arial"/>
          <w:sz w:val="24"/>
          <w:szCs w:val="24"/>
        </w:rPr>
        <w:t>.</w:t>
      </w:r>
      <w:r w:rsidR="003423EC" w:rsidRPr="007B250A">
        <w:rPr>
          <w:rFonts w:ascii="Arial" w:hAnsi="Arial" w:cs="Arial"/>
          <w:sz w:val="24"/>
          <w:szCs w:val="24"/>
        </w:rPr>
        <w:t xml:space="preserve"> In 2012</w:t>
      </w:r>
      <w:r w:rsidR="00721311" w:rsidRPr="007B250A">
        <w:rPr>
          <w:rFonts w:ascii="Arial" w:hAnsi="Arial" w:cs="Arial"/>
          <w:sz w:val="24"/>
          <w:szCs w:val="24"/>
        </w:rPr>
        <w:t>,</w:t>
      </w:r>
      <w:r w:rsidR="003423EC" w:rsidRPr="007B250A">
        <w:rPr>
          <w:rFonts w:ascii="Arial" w:hAnsi="Arial" w:cs="Arial"/>
          <w:sz w:val="24"/>
          <w:szCs w:val="24"/>
        </w:rPr>
        <w:t xml:space="preserve"> Measured and Indicated Resources were estimated to to</w:t>
      </w:r>
      <w:r w:rsidR="00721311" w:rsidRPr="007B250A">
        <w:rPr>
          <w:rFonts w:ascii="Arial" w:hAnsi="Arial" w:cs="Arial"/>
          <w:sz w:val="24"/>
          <w:szCs w:val="24"/>
        </w:rPr>
        <w:t xml:space="preserve">tal 52Mt @ </w:t>
      </w:r>
      <w:r w:rsidR="00D00B05" w:rsidRPr="007B250A">
        <w:rPr>
          <w:rFonts w:ascii="Arial" w:hAnsi="Arial" w:cs="Arial"/>
          <w:sz w:val="24"/>
          <w:szCs w:val="24"/>
        </w:rPr>
        <w:t>52g/t s</w:t>
      </w:r>
      <w:r w:rsidR="005353BB" w:rsidRPr="007B250A">
        <w:rPr>
          <w:rFonts w:ascii="Arial" w:hAnsi="Arial" w:cs="Arial"/>
          <w:sz w:val="24"/>
          <w:szCs w:val="24"/>
        </w:rPr>
        <w:t>ilver</w:t>
      </w:r>
      <w:r w:rsidR="006B3974" w:rsidRPr="007B250A">
        <w:rPr>
          <w:rFonts w:ascii="Arial" w:hAnsi="Arial" w:cs="Arial"/>
          <w:sz w:val="24"/>
          <w:szCs w:val="24"/>
        </w:rPr>
        <w:t>, 0.40</w:t>
      </w:r>
      <w:r w:rsidR="00D00B05" w:rsidRPr="007B250A">
        <w:rPr>
          <w:rFonts w:ascii="Arial" w:hAnsi="Arial" w:cs="Arial"/>
          <w:sz w:val="24"/>
          <w:szCs w:val="24"/>
        </w:rPr>
        <w:t>% zinc and 0.30% l</w:t>
      </w:r>
      <w:r w:rsidR="005353BB" w:rsidRPr="007B250A">
        <w:rPr>
          <w:rFonts w:ascii="Arial" w:hAnsi="Arial" w:cs="Arial"/>
          <w:sz w:val="24"/>
          <w:szCs w:val="24"/>
        </w:rPr>
        <w:t>ead</w:t>
      </w:r>
      <w:r w:rsidR="003423EC" w:rsidRPr="007B250A">
        <w:rPr>
          <w:rFonts w:ascii="Arial" w:hAnsi="Arial" w:cs="Arial"/>
          <w:sz w:val="24"/>
          <w:szCs w:val="24"/>
        </w:rPr>
        <w:t xml:space="preserve"> with an additional Inferred</w:t>
      </w:r>
      <w:r w:rsidR="00721311" w:rsidRPr="007B250A">
        <w:rPr>
          <w:rFonts w:ascii="Arial" w:hAnsi="Arial" w:cs="Arial"/>
          <w:sz w:val="24"/>
          <w:szCs w:val="24"/>
        </w:rPr>
        <w:t xml:space="preserve"> Resource of 36Mt @</w:t>
      </w:r>
      <w:r w:rsidR="00D00B05" w:rsidRPr="007B250A">
        <w:rPr>
          <w:rFonts w:ascii="Arial" w:hAnsi="Arial" w:cs="Arial"/>
          <w:sz w:val="24"/>
          <w:szCs w:val="24"/>
        </w:rPr>
        <w:t xml:space="preserve"> 41g/t silver, 0.40% zinc and 0.30% l</w:t>
      </w:r>
      <w:r w:rsidR="005353BB" w:rsidRPr="007B250A">
        <w:rPr>
          <w:rFonts w:ascii="Arial" w:hAnsi="Arial" w:cs="Arial"/>
          <w:sz w:val="24"/>
          <w:szCs w:val="24"/>
        </w:rPr>
        <w:t>ead</w:t>
      </w:r>
      <w:r w:rsidR="006B3974" w:rsidRPr="007B250A">
        <w:rPr>
          <w:rFonts w:ascii="Arial" w:hAnsi="Arial" w:cs="Arial"/>
          <w:sz w:val="24"/>
          <w:szCs w:val="24"/>
        </w:rPr>
        <w:t xml:space="preserve"> for a combined total of 134</w:t>
      </w:r>
      <w:r w:rsidR="003423EC" w:rsidRPr="007B250A">
        <w:rPr>
          <w:rFonts w:ascii="Arial" w:hAnsi="Arial" w:cs="Arial"/>
          <w:sz w:val="24"/>
          <w:szCs w:val="24"/>
        </w:rPr>
        <w:t xml:space="preserve"> million</w:t>
      </w:r>
      <w:r w:rsidR="006B3974" w:rsidRPr="007B250A">
        <w:rPr>
          <w:rFonts w:ascii="Arial" w:hAnsi="Arial" w:cs="Arial"/>
          <w:sz w:val="24"/>
          <w:szCs w:val="24"/>
        </w:rPr>
        <w:t xml:space="preserve"> </w:t>
      </w:r>
      <w:r w:rsidR="003423EC" w:rsidRPr="007B250A">
        <w:rPr>
          <w:rFonts w:ascii="Arial" w:hAnsi="Arial" w:cs="Arial"/>
          <w:sz w:val="24"/>
          <w:szCs w:val="24"/>
        </w:rPr>
        <w:t>ounces of contained silver.</w:t>
      </w:r>
      <w:r w:rsidR="006B3974" w:rsidRPr="007B250A">
        <w:rPr>
          <w:rFonts w:ascii="Arial" w:hAnsi="Arial" w:cs="Arial"/>
          <w:sz w:val="24"/>
          <w:szCs w:val="24"/>
        </w:rPr>
        <w:t xml:space="preserve"> </w:t>
      </w:r>
      <w:r w:rsidR="003423EC" w:rsidRPr="007B250A">
        <w:rPr>
          <w:rFonts w:ascii="Arial" w:hAnsi="Arial" w:cs="Arial"/>
          <w:sz w:val="24"/>
          <w:szCs w:val="24"/>
        </w:rPr>
        <w:t xml:space="preserve">In 2016 the BSD was purchased by Silver Mines Limited </w:t>
      </w:r>
      <w:r w:rsidR="005344DA" w:rsidRPr="007B250A">
        <w:rPr>
          <w:rFonts w:ascii="Arial" w:hAnsi="Arial" w:cs="Arial"/>
          <w:sz w:val="24"/>
          <w:szCs w:val="24"/>
        </w:rPr>
        <w:t xml:space="preserve">(Silver Mines) </w:t>
      </w:r>
      <w:r w:rsidR="003423EC" w:rsidRPr="007B250A">
        <w:rPr>
          <w:rFonts w:ascii="Arial" w:hAnsi="Arial" w:cs="Arial"/>
          <w:sz w:val="24"/>
          <w:szCs w:val="24"/>
        </w:rPr>
        <w:t xml:space="preserve">where it is </w:t>
      </w:r>
      <w:r w:rsidR="005344DA" w:rsidRPr="007B250A">
        <w:rPr>
          <w:rFonts w:ascii="Arial" w:hAnsi="Arial" w:cs="Arial"/>
          <w:sz w:val="24"/>
          <w:szCs w:val="24"/>
        </w:rPr>
        <w:t>finalising a Definitive F</w:t>
      </w:r>
      <w:r w:rsidR="003423EC" w:rsidRPr="007B250A">
        <w:rPr>
          <w:rFonts w:ascii="Arial" w:hAnsi="Arial" w:cs="Arial"/>
          <w:sz w:val="24"/>
          <w:szCs w:val="24"/>
        </w:rPr>
        <w:t xml:space="preserve">easibility </w:t>
      </w:r>
      <w:r w:rsidR="005344DA" w:rsidRPr="007B250A">
        <w:rPr>
          <w:rFonts w:ascii="Arial" w:hAnsi="Arial" w:cs="Arial"/>
          <w:sz w:val="24"/>
          <w:szCs w:val="24"/>
        </w:rPr>
        <w:t>S</w:t>
      </w:r>
      <w:r w:rsidR="003423EC" w:rsidRPr="007B250A">
        <w:rPr>
          <w:rFonts w:ascii="Arial" w:hAnsi="Arial" w:cs="Arial"/>
          <w:sz w:val="24"/>
          <w:szCs w:val="24"/>
        </w:rPr>
        <w:t>tud</w:t>
      </w:r>
      <w:r w:rsidR="005344DA" w:rsidRPr="007B250A">
        <w:rPr>
          <w:rFonts w:ascii="Arial" w:hAnsi="Arial" w:cs="Arial"/>
          <w:sz w:val="24"/>
          <w:szCs w:val="24"/>
        </w:rPr>
        <w:t>y</w:t>
      </w:r>
      <w:r w:rsidR="003423EC" w:rsidRPr="007B250A">
        <w:rPr>
          <w:rFonts w:ascii="Arial" w:hAnsi="Arial" w:cs="Arial"/>
          <w:sz w:val="24"/>
          <w:szCs w:val="24"/>
        </w:rPr>
        <w:t xml:space="preserve"> for a 2Mt per annum o</w:t>
      </w:r>
      <w:r w:rsidR="006B3974" w:rsidRPr="007B250A">
        <w:rPr>
          <w:rFonts w:ascii="Arial" w:hAnsi="Arial" w:cs="Arial"/>
          <w:sz w:val="24"/>
          <w:szCs w:val="24"/>
        </w:rPr>
        <w:t>pen pit operation producing separate</w:t>
      </w:r>
      <w:r w:rsidR="00D00B05" w:rsidRPr="007B250A">
        <w:rPr>
          <w:rFonts w:ascii="Arial" w:hAnsi="Arial" w:cs="Arial"/>
          <w:sz w:val="24"/>
          <w:szCs w:val="24"/>
        </w:rPr>
        <w:t xml:space="preserve"> silver-lead and silver-z</w:t>
      </w:r>
      <w:r w:rsidR="003423EC" w:rsidRPr="007B250A">
        <w:rPr>
          <w:rFonts w:ascii="Arial" w:hAnsi="Arial" w:cs="Arial"/>
          <w:sz w:val="24"/>
          <w:szCs w:val="24"/>
        </w:rPr>
        <w:t>inc concentrates.</w:t>
      </w:r>
      <w:r w:rsidR="005344DA" w:rsidRPr="007B250A">
        <w:rPr>
          <w:rFonts w:ascii="Arial" w:hAnsi="Arial" w:cs="Arial"/>
          <w:sz w:val="24"/>
          <w:szCs w:val="24"/>
        </w:rPr>
        <w:t xml:space="preserve"> Silver Mines is also undertaking an expansive exploration program.</w:t>
      </w:r>
    </w:p>
    <w:p w:rsidR="003423EC" w:rsidRPr="007B250A" w:rsidRDefault="003423EC" w:rsidP="00603B65">
      <w:pPr>
        <w:jc w:val="both"/>
        <w:rPr>
          <w:rFonts w:ascii="Arial" w:hAnsi="Arial" w:cs="Arial"/>
          <w:sz w:val="24"/>
          <w:szCs w:val="24"/>
        </w:rPr>
      </w:pPr>
    </w:p>
    <w:p w:rsidR="00AB12D0" w:rsidRPr="007B250A" w:rsidRDefault="006B3974" w:rsidP="00603B65">
      <w:pPr>
        <w:jc w:val="both"/>
        <w:rPr>
          <w:rFonts w:ascii="Arial" w:hAnsi="Arial" w:cs="Arial"/>
          <w:sz w:val="24"/>
          <w:szCs w:val="24"/>
        </w:rPr>
      </w:pPr>
      <w:r w:rsidRPr="007B250A">
        <w:rPr>
          <w:rFonts w:ascii="Arial" w:hAnsi="Arial" w:cs="Arial"/>
          <w:sz w:val="24"/>
          <w:szCs w:val="24"/>
        </w:rPr>
        <w:t>Regionally, th</w:t>
      </w:r>
      <w:r w:rsidR="00152C81" w:rsidRPr="007B250A">
        <w:rPr>
          <w:rFonts w:ascii="Arial" w:hAnsi="Arial" w:cs="Arial"/>
          <w:sz w:val="24"/>
          <w:szCs w:val="24"/>
        </w:rPr>
        <w:t>e BSD is located</w:t>
      </w:r>
      <w:r w:rsidR="00AB12D0" w:rsidRPr="007B250A">
        <w:rPr>
          <w:rFonts w:ascii="Arial" w:hAnsi="Arial" w:cs="Arial"/>
          <w:sz w:val="24"/>
          <w:szCs w:val="24"/>
        </w:rPr>
        <w:t xml:space="preserve"> on the north-east margin of the Lachlan Fold Belt</w:t>
      </w:r>
      <w:r w:rsidR="00E1010D" w:rsidRPr="007B250A">
        <w:rPr>
          <w:rFonts w:ascii="Arial" w:hAnsi="Arial" w:cs="Arial"/>
          <w:sz w:val="24"/>
          <w:szCs w:val="24"/>
        </w:rPr>
        <w:t>, referred to as the Northern Capertee High</w:t>
      </w:r>
      <w:r w:rsidR="007C5B4D" w:rsidRPr="007B250A">
        <w:rPr>
          <w:rFonts w:ascii="Arial" w:hAnsi="Arial" w:cs="Arial"/>
          <w:sz w:val="24"/>
          <w:szCs w:val="24"/>
        </w:rPr>
        <w:t xml:space="preserve"> and </w:t>
      </w:r>
      <w:r w:rsidR="00E1010D" w:rsidRPr="007B250A">
        <w:rPr>
          <w:rFonts w:ascii="Arial" w:hAnsi="Arial" w:cs="Arial"/>
          <w:sz w:val="24"/>
          <w:szCs w:val="24"/>
        </w:rPr>
        <w:t xml:space="preserve">intimately associated with </w:t>
      </w:r>
      <w:proofErr w:type="spellStart"/>
      <w:r w:rsidR="00E1010D" w:rsidRPr="007B250A">
        <w:rPr>
          <w:rFonts w:ascii="Arial" w:hAnsi="Arial" w:cs="Arial"/>
          <w:sz w:val="24"/>
          <w:szCs w:val="24"/>
        </w:rPr>
        <w:t>volcanics</w:t>
      </w:r>
      <w:proofErr w:type="spellEnd"/>
      <w:r w:rsidR="00E1010D" w:rsidRPr="007B250A">
        <w:rPr>
          <w:rFonts w:ascii="Arial" w:hAnsi="Arial" w:cs="Arial"/>
          <w:sz w:val="24"/>
          <w:szCs w:val="24"/>
        </w:rPr>
        <w:t xml:space="preserve"> deposited in response to the Early Permian East Australian Rift System.</w:t>
      </w:r>
      <w:r w:rsidR="00AB12D0" w:rsidRPr="007B250A">
        <w:rPr>
          <w:rFonts w:ascii="Arial" w:hAnsi="Arial" w:cs="Arial"/>
          <w:sz w:val="24"/>
          <w:szCs w:val="24"/>
        </w:rPr>
        <w:t xml:space="preserve">  Locall</w:t>
      </w:r>
      <w:r w:rsidR="001B6635" w:rsidRPr="007B250A">
        <w:rPr>
          <w:rFonts w:ascii="Arial" w:hAnsi="Arial" w:cs="Arial"/>
          <w:sz w:val="24"/>
          <w:szCs w:val="24"/>
        </w:rPr>
        <w:t>y, the BSD is hosted b</w:t>
      </w:r>
      <w:r w:rsidR="008C2C6F" w:rsidRPr="007B250A">
        <w:rPr>
          <w:rFonts w:ascii="Arial" w:hAnsi="Arial" w:cs="Arial"/>
          <w:sz w:val="24"/>
          <w:szCs w:val="24"/>
        </w:rPr>
        <w:t>y</w:t>
      </w:r>
      <w:r w:rsidR="001B6635" w:rsidRPr="007B250A">
        <w:rPr>
          <w:rFonts w:ascii="Arial" w:hAnsi="Arial" w:cs="Arial"/>
          <w:sz w:val="24"/>
          <w:szCs w:val="24"/>
        </w:rPr>
        <w:t xml:space="preserve"> the Early Permian</w:t>
      </w:r>
      <w:r w:rsidR="00AB12D0" w:rsidRPr="007B250A">
        <w:rPr>
          <w:rFonts w:ascii="Arial" w:hAnsi="Arial" w:cs="Arial"/>
          <w:sz w:val="24"/>
          <w:szCs w:val="24"/>
        </w:rPr>
        <w:t xml:space="preserve"> </w:t>
      </w:r>
      <w:r w:rsidR="008C2C6F" w:rsidRPr="007B250A">
        <w:rPr>
          <w:rFonts w:ascii="Arial" w:hAnsi="Arial" w:cs="Arial"/>
          <w:sz w:val="24"/>
          <w:szCs w:val="24"/>
        </w:rPr>
        <w:t xml:space="preserve">Rylstone </w:t>
      </w:r>
      <w:proofErr w:type="spellStart"/>
      <w:r w:rsidR="008C2C6F" w:rsidRPr="007B250A">
        <w:rPr>
          <w:rFonts w:ascii="Arial" w:hAnsi="Arial" w:cs="Arial"/>
          <w:sz w:val="24"/>
          <w:szCs w:val="24"/>
        </w:rPr>
        <w:t>Volcanics</w:t>
      </w:r>
      <w:proofErr w:type="spellEnd"/>
      <w:r w:rsidR="008C2C6F" w:rsidRPr="007B250A">
        <w:rPr>
          <w:rFonts w:ascii="Arial" w:hAnsi="Arial" w:cs="Arial"/>
          <w:sz w:val="24"/>
          <w:szCs w:val="24"/>
        </w:rPr>
        <w:t xml:space="preserve"> and</w:t>
      </w:r>
      <w:r w:rsidR="001B6635" w:rsidRPr="007B25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12D0" w:rsidRPr="007B250A">
        <w:rPr>
          <w:rFonts w:ascii="Arial" w:hAnsi="Arial" w:cs="Arial"/>
          <w:sz w:val="24"/>
          <w:szCs w:val="24"/>
        </w:rPr>
        <w:t>unconformably</w:t>
      </w:r>
      <w:proofErr w:type="spellEnd"/>
      <w:r w:rsidR="00AB12D0" w:rsidRPr="007B250A">
        <w:rPr>
          <w:rFonts w:ascii="Arial" w:hAnsi="Arial" w:cs="Arial"/>
          <w:sz w:val="24"/>
          <w:szCs w:val="24"/>
        </w:rPr>
        <w:t xml:space="preserve"> underlying Ordovician </w:t>
      </w:r>
      <w:proofErr w:type="spellStart"/>
      <w:r w:rsidR="00AB12D0" w:rsidRPr="007B250A">
        <w:rPr>
          <w:rFonts w:ascii="Arial" w:hAnsi="Arial" w:cs="Arial"/>
          <w:sz w:val="24"/>
          <w:szCs w:val="24"/>
        </w:rPr>
        <w:t>Coomber</w:t>
      </w:r>
      <w:proofErr w:type="spellEnd"/>
      <w:r w:rsidR="00AB12D0" w:rsidRPr="007B250A">
        <w:rPr>
          <w:rFonts w:ascii="Arial" w:hAnsi="Arial" w:cs="Arial"/>
          <w:sz w:val="24"/>
          <w:szCs w:val="24"/>
        </w:rPr>
        <w:t xml:space="preserve"> Formation</w:t>
      </w:r>
      <w:r w:rsidR="001B6635" w:rsidRPr="007B250A">
        <w:rPr>
          <w:rFonts w:ascii="Arial" w:hAnsi="Arial" w:cs="Arial"/>
          <w:sz w:val="24"/>
          <w:szCs w:val="24"/>
        </w:rPr>
        <w:t xml:space="preserve">. The Rylstone </w:t>
      </w:r>
      <w:proofErr w:type="spellStart"/>
      <w:r w:rsidR="001B6635" w:rsidRPr="007B250A">
        <w:rPr>
          <w:rFonts w:ascii="Arial" w:hAnsi="Arial" w:cs="Arial"/>
          <w:sz w:val="24"/>
          <w:szCs w:val="24"/>
        </w:rPr>
        <w:t>Volcanics</w:t>
      </w:r>
      <w:proofErr w:type="spellEnd"/>
      <w:r w:rsidR="001B6635" w:rsidRPr="007B250A">
        <w:rPr>
          <w:rFonts w:ascii="Arial" w:hAnsi="Arial" w:cs="Arial"/>
          <w:sz w:val="24"/>
          <w:szCs w:val="24"/>
        </w:rPr>
        <w:t xml:space="preserve"> occur as a stratified sequence of shallow dipping felsic</w:t>
      </w:r>
      <w:r w:rsidR="00AB12D0" w:rsidRPr="007B250A">
        <w:rPr>
          <w:rFonts w:ascii="Arial" w:hAnsi="Arial" w:cs="Arial"/>
          <w:sz w:val="24"/>
          <w:szCs w:val="24"/>
        </w:rPr>
        <w:t xml:space="preserve"> </w:t>
      </w:r>
      <w:r w:rsidR="00D00B05" w:rsidRPr="007B250A">
        <w:rPr>
          <w:rFonts w:ascii="Arial" w:hAnsi="Arial" w:cs="Arial"/>
          <w:sz w:val="24"/>
          <w:szCs w:val="24"/>
        </w:rPr>
        <w:t>tuff, ignimbrite and rhyolite lava</w:t>
      </w:r>
      <w:r w:rsidR="001B6635" w:rsidRPr="007B250A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="001B6635" w:rsidRPr="007B250A">
        <w:rPr>
          <w:rFonts w:ascii="Arial" w:hAnsi="Arial" w:cs="Arial"/>
          <w:sz w:val="24"/>
          <w:szCs w:val="24"/>
        </w:rPr>
        <w:t>Co</w:t>
      </w:r>
      <w:r w:rsidR="00D00B05" w:rsidRPr="007B250A">
        <w:rPr>
          <w:rFonts w:ascii="Arial" w:hAnsi="Arial" w:cs="Arial"/>
          <w:sz w:val="24"/>
          <w:szCs w:val="24"/>
        </w:rPr>
        <w:t>omber</w:t>
      </w:r>
      <w:proofErr w:type="spellEnd"/>
      <w:r w:rsidR="00D00B05" w:rsidRPr="007B250A">
        <w:rPr>
          <w:rFonts w:ascii="Arial" w:hAnsi="Arial" w:cs="Arial"/>
          <w:sz w:val="24"/>
          <w:szCs w:val="24"/>
        </w:rPr>
        <w:t xml:space="preserve"> Formation is</w:t>
      </w:r>
      <w:r w:rsidR="001B6635" w:rsidRPr="007B250A">
        <w:rPr>
          <w:rFonts w:ascii="Arial" w:hAnsi="Arial" w:cs="Arial"/>
          <w:sz w:val="24"/>
          <w:szCs w:val="24"/>
        </w:rPr>
        <w:t xml:space="preserve"> a deep water sequence of fine grained mafic volcanogenic sediment</w:t>
      </w:r>
      <w:r w:rsidR="00AB12D0" w:rsidRPr="007B250A">
        <w:rPr>
          <w:rFonts w:ascii="Arial" w:hAnsi="Arial" w:cs="Arial"/>
          <w:sz w:val="24"/>
          <w:szCs w:val="24"/>
        </w:rPr>
        <w:t>.</w:t>
      </w:r>
    </w:p>
    <w:p w:rsidR="00AB12D0" w:rsidRPr="007B250A" w:rsidRDefault="00AB12D0" w:rsidP="00603B65">
      <w:pPr>
        <w:jc w:val="both"/>
        <w:rPr>
          <w:rFonts w:ascii="Arial" w:hAnsi="Arial" w:cs="Arial"/>
        </w:rPr>
      </w:pPr>
    </w:p>
    <w:p w:rsidR="00BC2527" w:rsidRPr="007B250A" w:rsidRDefault="006F63DF" w:rsidP="006F63DF">
      <w:pPr>
        <w:jc w:val="both"/>
        <w:rPr>
          <w:rFonts w:ascii="Arial" w:hAnsi="Arial" w:cs="Arial"/>
          <w:sz w:val="24"/>
          <w:szCs w:val="24"/>
        </w:rPr>
      </w:pPr>
      <w:r w:rsidRPr="007B250A">
        <w:rPr>
          <w:rFonts w:ascii="Arial" w:hAnsi="Arial" w:cs="Arial"/>
          <w:sz w:val="24"/>
          <w:szCs w:val="24"/>
        </w:rPr>
        <w:t>The silver mineralisation occurs as flat to shallow north dipping</w:t>
      </w:r>
      <w:r w:rsidR="00D00B05" w:rsidRPr="007B250A">
        <w:rPr>
          <w:rFonts w:ascii="Arial" w:hAnsi="Arial" w:cs="Arial"/>
          <w:sz w:val="24"/>
          <w:szCs w:val="24"/>
        </w:rPr>
        <w:t xml:space="preserve"> zones of disseminated and silicic fracture-filled silver minerals</w:t>
      </w:r>
      <w:r w:rsidRPr="007B250A">
        <w:rPr>
          <w:rFonts w:ascii="Arial" w:hAnsi="Arial" w:cs="Arial"/>
          <w:sz w:val="24"/>
          <w:szCs w:val="24"/>
        </w:rPr>
        <w:t xml:space="preserve"> closely associated with sulphides of iron, arsenic, lead and zinc. High grade silver mineralisation is also hosted in steeply-dipping fracture zones which host banded sulphide veins.</w:t>
      </w:r>
    </w:p>
    <w:p w:rsidR="006F63DF" w:rsidRPr="007B250A" w:rsidRDefault="006F63DF" w:rsidP="006F63DF">
      <w:pPr>
        <w:jc w:val="both"/>
        <w:rPr>
          <w:rFonts w:ascii="Arial" w:hAnsi="Arial" w:cs="Arial"/>
          <w:sz w:val="24"/>
          <w:szCs w:val="24"/>
        </w:rPr>
      </w:pPr>
    </w:p>
    <w:p w:rsidR="006F63DF" w:rsidRPr="007B250A" w:rsidRDefault="006F63DF" w:rsidP="006F63DF">
      <w:pPr>
        <w:jc w:val="both"/>
        <w:rPr>
          <w:rFonts w:ascii="Arial" w:hAnsi="Arial" w:cs="Arial"/>
          <w:sz w:val="24"/>
          <w:szCs w:val="24"/>
        </w:rPr>
      </w:pPr>
      <w:r w:rsidRPr="007B250A">
        <w:rPr>
          <w:rFonts w:ascii="Arial" w:hAnsi="Arial" w:cs="Arial"/>
          <w:sz w:val="24"/>
          <w:szCs w:val="24"/>
        </w:rPr>
        <w:t>It is Silver Mine’s view that the BSD forms part of a larger, currently unrecognised</w:t>
      </w:r>
      <w:r w:rsidR="008C65D8" w:rsidRPr="007B250A">
        <w:rPr>
          <w:rFonts w:ascii="Arial" w:hAnsi="Arial" w:cs="Arial"/>
          <w:sz w:val="24"/>
          <w:szCs w:val="24"/>
        </w:rPr>
        <w:t xml:space="preserve">, hydrothermal mineral system.  </w:t>
      </w:r>
      <w:r w:rsidR="00BE7A26" w:rsidRPr="007B250A">
        <w:rPr>
          <w:rFonts w:ascii="Arial" w:hAnsi="Arial" w:cs="Arial"/>
          <w:sz w:val="24"/>
          <w:szCs w:val="24"/>
        </w:rPr>
        <w:t>Work is currently underway for</w:t>
      </w:r>
      <w:r w:rsidRPr="007B250A">
        <w:rPr>
          <w:rFonts w:ascii="Arial" w:hAnsi="Arial" w:cs="Arial"/>
          <w:sz w:val="24"/>
          <w:szCs w:val="24"/>
        </w:rPr>
        <w:t xml:space="preserve"> an improved understanding of the BSD and its regi</w:t>
      </w:r>
      <w:r w:rsidR="004F3D49" w:rsidRPr="007B250A">
        <w:rPr>
          <w:rFonts w:ascii="Arial" w:hAnsi="Arial" w:cs="Arial"/>
          <w:sz w:val="24"/>
          <w:szCs w:val="24"/>
        </w:rPr>
        <w:t>onal context with other Permian</w:t>
      </w:r>
      <w:r w:rsidRPr="007B250A">
        <w:rPr>
          <w:rFonts w:ascii="Arial" w:hAnsi="Arial" w:cs="Arial"/>
          <w:sz w:val="24"/>
          <w:szCs w:val="24"/>
        </w:rPr>
        <w:t xml:space="preserve"> metalliferous systems throughout eastern Australia</w:t>
      </w:r>
      <w:r w:rsidR="008C65D8" w:rsidRPr="007B250A">
        <w:rPr>
          <w:rFonts w:ascii="Arial" w:hAnsi="Arial" w:cs="Arial"/>
          <w:sz w:val="24"/>
          <w:szCs w:val="24"/>
        </w:rPr>
        <w:t xml:space="preserve"> in an effort to better effectively explore the deposit surrounds.  This work includes t</w:t>
      </w:r>
      <w:r w:rsidR="004F3D49" w:rsidRPr="007B250A">
        <w:rPr>
          <w:rFonts w:ascii="Arial" w:hAnsi="Arial" w:cs="Arial"/>
          <w:sz w:val="24"/>
          <w:szCs w:val="24"/>
        </w:rPr>
        <w:t>he commencement of post-graduate research at the University of New South Wales combined with Silver Mines</w:t>
      </w:r>
      <w:r w:rsidR="008C65D8" w:rsidRPr="007B250A">
        <w:rPr>
          <w:rFonts w:ascii="Arial" w:hAnsi="Arial" w:cs="Arial"/>
          <w:sz w:val="24"/>
          <w:szCs w:val="24"/>
        </w:rPr>
        <w:t xml:space="preserve"> application of modern geochemical and geop</w:t>
      </w:r>
      <w:r w:rsidR="00430D52" w:rsidRPr="007B250A">
        <w:rPr>
          <w:rFonts w:ascii="Arial" w:hAnsi="Arial" w:cs="Arial"/>
          <w:sz w:val="24"/>
          <w:szCs w:val="24"/>
        </w:rPr>
        <w:t>hysical exploration techniques</w:t>
      </w:r>
      <w:r w:rsidR="008C65D8" w:rsidRPr="007B250A">
        <w:rPr>
          <w:rFonts w:ascii="Arial" w:hAnsi="Arial" w:cs="Arial"/>
          <w:sz w:val="24"/>
          <w:szCs w:val="24"/>
        </w:rPr>
        <w:t>.</w:t>
      </w:r>
    </w:p>
    <w:sectPr w:rsidR="006F63DF" w:rsidRPr="007B250A" w:rsidSect="00B3457B">
      <w:footerReference w:type="default" r:id="rId8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11F" w:rsidRDefault="00DA511F" w:rsidP="00B3457B">
      <w:r>
        <w:separator/>
      </w:r>
    </w:p>
  </w:endnote>
  <w:endnote w:type="continuationSeparator" w:id="0">
    <w:p w:rsidR="00DA511F" w:rsidRDefault="00DA511F" w:rsidP="00B3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A" w:rsidRDefault="007B250A" w:rsidP="007B250A">
    <w:pPr>
      <w:pStyle w:val="Footer"/>
      <w:jc w:val="center"/>
    </w:pPr>
    <w:r w:rsidRPr="007B250A">
      <w:rPr>
        <w:rFonts w:ascii="Arial" w:hAnsi="Arial" w:cs="Arial"/>
      </w:rPr>
      <w:t xml:space="preserve">Discoveries in the </w:t>
    </w:r>
    <w:proofErr w:type="spellStart"/>
    <w:r w:rsidRPr="007B250A">
      <w:rPr>
        <w:rFonts w:ascii="Arial" w:hAnsi="Arial" w:cs="Arial"/>
      </w:rPr>
      <w:t>Tasmanides</w:t>
    </w:r>
    <w:proofErr w:type="spellEnd"/>
    <w:r w:rsidRPr="007B250A">
      <w:rPr>
        <w:rFonts w:ascii="Arial" w:hAnsi="Arial" w:cs="Arial"/>
      </w:rPr>
      <w:t xml:space="preserve">     AIG Bulletin</w:t>
    </w:r>
    <w:r>
      <w:t xml:space="preserve"> 67</w:t>
    </w:r>
  </w:p>
  <w:p w:rsidR="007B250A" w:rsidRDefault="007B2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11F" w:rsidRDefault="00DA511F" w:rsidP="00B3457B">
      <w:r>
        <w:separator/>
      </w:r>
    </w:p>
  </w:footnote>
  <w:footnote w:type="continuationSeparator" w:id="0">
    <w:p w:rsidR="00DA511F" w:rsidRDefault="00DA511F" w:rsidP="00B3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099F"/>
    <w:multiLevelType w:val="hybridMultilevel"/>
    <w:tmpl w:val="B19C3474"/>
    <w:lvl w:ilvl="0" w:tplc="7BD4F628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527856"/>
    <w:multiLevelType w:val="multilevel"/>
    <w:tmpl w:val="004CA2B2"/>
    <w:lvl w:ilvl="0">
      <w:start w:val="1"/>
      <w:numFmt w:val="decimal"/>
      <w:pStyle w:val="Heading1"/>
      <w:lvlText w:val="%1."/>
      <w:lvlJc w:val="left"/>
      <w:pPr>
        <w:tabs>
          <w:tab w:val="num" w:pos="1304"/>
        </w:tabs>
        <w:ind w:left="1304" w:hanging="1304"/>
      </w:pPr>
      <w:rPr>
        <w:rFonts w:ascii="Arial" w:hAnsi="Arial" w:cs="Arial" w:hint="default"/>
        <w:b/>
        <w:bCs/>
        <w:i w:val="0"/>
        <w:iCs/>
        <w:caps w:val="0"/>
        <w:vanish w:val="0"/>
        <w:color w:val="auto"/>
        <w:spacing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04"/>
        </w:tabs>
        <w:ind w:left="1304" w:hanging="130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04"/>
        </w:tabs>
        <w:ind w:left="1304" w:hanging="130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ascii="Arial Bold" w:hAnsi="Arial Bold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74"/>
        </w:tabs>
        <w:ind w:left="27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8"/>
        </w:tabs>
        <w:ind w:left="41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2"/>
        </w:tabs>
        <w:ind w:left="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6"/>
        </w:tabs>
        <w:ind w:left="706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stylePaneSortMethod w:val="00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7B"/>
    <w:rsid w:val="000A2BB6"/>
    <w:rsid w:val="000A34C2"/>
    <w:rsid w:val="00152C81"/>
    <w:rsid w:val="001A136D"/>
    <w:rsid w:val="001B6635"/>
    <w:rsid w:val="002E013A"/>
    <w:rsid w:val="003423EC"/>
    <w:rsid w:val="00430D52"/>
    <w:rsid w:val="00446E2C"/>
    <w:rsid w:val="004C2673"/>
    <w:rsid w:val="004F3D49"/>
    <w:rsid w:val="005344DA"/>
    <w:rsid w:val="005353BB"/>
    <w:rsid w:val="00601C45"/>
    <w:rsid w:val="00603B65"/>
    <w:rsid w:val="00632000"/>
    <w:rsid w:val="0063462A"/>
    <w:rsid w:val="006B1099"/>
    <w:rsid w:val="006B3974"/>
    <w:rsid w:val="006F63DF"/>
    <w:rsid w:val="00721311"/>
    <w:rsid w:val="0079263A"/>
    <w:rsid w:val="007B250A"/>
    <w:rsid w:val="007C5B4D"/>
    <w:rsid w:val="007E495A"/>
    <w:rsid w:val="00861244"/>
    <w:rsid w:val="008774E9"/>
    <w:rsid w:val="008C2C6F"/>
    <w:rsid w:val="008C65D8"/>
    <w:rsid w:val="008E3DA2"/>
    <w:rsid w:val="00A7166E"/>
    <w:rsid w:val="00A72C3C"/>
    <w:rsid w:val="00AA4DEE"/>
    <w:rsid w:val="00AB12D0"/>
    <w:rsid w:val="00B3457B"/>
    <w:rsid w:val="00B50A3F"/>
    <w:rsid w:val="00B83990"/>
    <w:rsid w:val="00BA19EB"/>
    <w:rsid w:val="00BC2527"/>
    <w:rsid w:val="00BE7A26"/>
    <w:rsid w:val="00BF44F6"/>
    <w:rsid w:val="00C87F77"/>
    <w:rsid w:val="00CB5972"/>
    <w:rsid w:val="00D00B05"/>
    <w:rsid w:val="00D473DF"/>
    <w:rsid w:val="00D5204B"/>
    <w:rsid w:val="00DA511F"/>
    <w:rsid w:val="00E1010D"/>
    <w:rsid w:val="00EA1E1D"/>
    <w:rsid w:val="00F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08302-8D6F-4376-B7D2-E8F0F97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6D"/>
  </w:style>
  <w:style w:type="paragraph" w:styleId="Heading1">
    <w:name w:val="heading 1"/>
    <w:basedOn w:val="Normal"/>
    <w:next w:val="Normal"/>
    <w:link w:val="Heading1Char"/>
    <w:uiPriority w:val="9"/>
    <w:qFormat/>
    <w:rsid w:val="006B1099"/>
    <w:pPr>
      <w:keepNext/>
      <w:keepLines/>
      <w:numPr>
        <w:numId w:val="3"/>
      </w:numPr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Heading1"/>
    <w:next w:val="BodyText"/>
    <w:link w:val="Heading2Char"/>
    <w:qFormat/>
    <w:rsid w:val="0079263A"/>
    <w:pPr>
      <w:keepLines w:val="0"/>
      <w:numPr>
        <w:ilvl w:val="1"/>
      </w:numPr>
      <w:spacing w:before="480" w:after="120"/>
      <w:outlineLvl w:val="1"/>
    </w:pPr>
    <w:rPr>
      <w:rFonts w:eastAsia="Times New Roman" w:cs="Arial"/>
      <w:caps/>
      <w:kern w:val="28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000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632000"/>
    <w:pPr>
      <w:keepLines w:val="0"/>
      <w:numPr>
        <w:ilvl w:val="3"/>
      </w:numPr>
      <w:spacing w:before="360" w:after="120"/>
      <w:outlineLvl w:val="3"/>
    </w:pPr>
    <w:rPr>
      <w:rFonts w:ascii="Arial" w:eastAsia="Times New Roman" w:hAnsi="Arial" w:cs="Arial"/>
      <w:b/>
      <w:color w:val="auto"/>
      <w:kern w:val="28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099"/>
    <w:rPr>
      <w:rFonts w:ascii="Arial" w:eastAsiaTheme="majorEastAsia" w:hAnsi="Arial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632000"/>
    <w:rPr>
      <w:rFonts w:ascii="Arial" w:eastAsia="Times New Roman" w:hAnsi="Arial" w:cs="Arial"/>
      <w:b/>
      <w:kern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0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2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000"/>
  </w:style>
  <w:style w:type="character" w:customStyle="1" w:styleId="Heading2Char">
    <w:name w:val="Heading 2 Char"/>
    <w:basedOn w:val="DefaultParagraphFont"/>
    <w:link w:val="Heading2"/>
    <w:rsid w:val="0079263A"/>
    <w:rPr>
      <w:rFonts w:ascii="Arial" w:eastAsia="Times New Roman" w:hAnsi="Arial" w:cs="Arial"/>
      <w:b/>
      <w:caps/>
      <w:kern w:val="28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345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7B"/>
  </w:style>
  <w:style w:type="paragraph" w:styleId="Footer">
    <w:name w:val="footer"/>
    <w:basedOn w:val="Normal"/>
    <w:link w:val="FooterChar"/>
    <w:uiPriority w:val="99"/>
    <w:unhideWhenUsed/>
    <w:rsid w:val="00B345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57B"/>
  </w:style>
  <w:style w:type="character" w:styleId="Hyperlink">
    <w:name w:val="Hyperlink"/>
    <w:basedOn w:val="DefaultParagraphFont"/>
    <w:uiPriority w:val="99"/>
    <w:unhideWhenUsed/>
    <w:rsid w:val="002E01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5E4E-065C-4009-BA84-E0F0A309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psmith@kingsgate.com.au</dc:creator>
  <cp:lastModifiedBy>peterclewis</cp:lastModifiedBy>
  <cp:revision>3</cp:revision>
  <cp:lastPrinted>2017-07-03T23:41:00Z</cp:lastPrinted>
  <dcterms:created xsi:type="dcterms:W3CDTF">2017-08-09T00:07:00Z</dcterms:created>
  <dcterms:modified xsi:type="dcterms:W3CDTF">2017-08-22T05:49:00Z</dcterms:modified>
</cp:coreProperties>
</file>